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6B" w:rsidRDefault="006F566D">
      <w:r>
        <w:rPr>
          <w:rFonts w:hint="eastAsia"/>
        </w:rPr>
        <w:t>様式第３号（第６条関係）</w:t>
      </w:r>
    </w:p>
    <w:p w:rsidR="006F566D" w:rsidRDefault="006F566D"/>
    <w:p w:rsidR="006F566D" w:rsidRDefault="006F566D" w:rsidP="002206FB">
      <w:pPr>
        <w:jc w:val="center"/>
      </w:pPr>
      <w:r>
        <w:rPr>
          <w:rFonts w:hint="eastAsia"/>
        </w:rPr>
        <w:t>木古内町ちょっと暮らし住宅賃貸借契約書</w:t>
      </w:r>
    </w:p>
    <w:p w:rsidR="006F566D" w:rsidRDefault="006F566D"/>
    <w:p w:rsidR="006F566D" w:rsidRDefault="006F566D">
      <w:r>
        <w:rPr>
          <w:rFonts w:hint="eastAsia"/>
        </w:rPr>
        <w:t>（契約の締結）</w:t>
      </w:r>
    </w:p>
    <w:p w:rsidR="002206FB" w:rsidRDefault="002206FB" w:rsidP="002206FB">
      <w:pPr>
        <w:ind w:left="210" w:hangingChars="100" w:hanging="210"/>
      </w:pPr>
      <w:r>
        <w:rPr>
          <w:rFonts w:hint="eastAsia"/>
        </w:rPr>
        <w:t>第１条　貸主木古内町（以下「甲」という。）と借主　　　　　　　　　　　　（以下「乙」という。）は、第２条に掲げる木古内町ちょっと暮らし住宅（</w:t>
      </w:r>
      <w:r w:rsidR="0052356A">
        <w:rPr>
          <w:rFonts w:hint="eastAsia"/>
        </w:rPr>
        <w:t>以下「住宅」という</w:t>
      </w:r>
      <w:r>
        <w:rPr>
          <w:rFonts w:hint="eastAsia"/>
        </w:rPr>
        <w:t>）</w:t>
      </w:r>
      <w:r w:rsidR="0052356A">
        <w:rPr>
          <w:rFonts w:hint="eastAsia"/>
        </w:rPr>
        <w:t>の賃貸について、</w:t>
      </w:r>
      <w:r w:rsidR="005F14CE">
        <w:rPr>
          <w:rFonts w:hint="eastAsia"/>
        </w:rPr>
        <w:t>以下の条項により借地借家法（以下「法」という。）第３８条に規定する定期建物賃貸借契約を締結する。</w:t>
      </w:r>
    </w:p>
    <w:p w:rsidR="00360D47" w:rsidRDefault="00360D47" w:rsidP="002206FB">
      <w:pPr>
        <w:ind w:left="210" w:hangingChars="100" w:hanging="210"/>
      </w:pPr>
      <w:r>
        <w:rPr>
          <w:rFonts w:hint="eastAsia"/>
        </w:rPr>
        <w:t>（建物）</w:t>
      </w:r>
    </w:p>
    <w:p w:rsidR="00360D47" w:rsidRDefault="00360D47" w:rsidP="002206FB">
      <w:pPr>
        <w:ind w:left="210" w:hangingChars="100" w:hanging="210"/>
      </w:pPr>
      <w:r>
        <w:rPr>
          <w:rFonts w:hint="eastAsia"/>
        </w:rPr>
        <w:t>第２条　甲は、町が所有する次に掲げる住宅を乙に貸し付けるものとする。</w:t>
      </w:r>
    </w:p>
    <w:tbl>
      <w:tblPr>
        <w:tblStyle w:val="a3"/>
        <w:tblW w:w="0" w:type="auto"/>
        <w:tblInd w:w="210" w:type="dxa"/>
        <w:tblLook w:val="04A0" w:firstRow="1" w:lastRow="0" w:firstColumn="1" w:lastColumn="0" w:noHBand="0" w:noVBand="1"/>
      </w:tblPr>
      <w:tblGrid>
        <w:gridCol w:w="1765"/>
        <w:gridCol w:w="2982"/>
        <w:gridCol w:w="1275"/>
        <w:gridCol w:w="1418"/>
        <w:gridCol w:w="1410"/>
      </w:tblGrid>
      <w:tr w:rsidR="00360D47" w:rsidTr="00F94E53">
        <w:trPr>
          <w:trHeight w:val="485"/>
        </w:trPr>
        <w:tc>
          <w:tcPr>
            <w:tcW w:w="1765" w:type="dxa"/>
            <w:vAlign w:val="center"/>
          </w:tcPr>
          <w:p w:rsidR="00360D47" w:rsidRDefault="00360D47" w:rsidP="00360D47">
            <w:pPr>
              <w:jc w:val="center"/>
            </w:pPr>
            <w:r>
              <w:rPr>
                <w:rFonts w:hint="eastAsia"/>
              </w:rPr>
              <w:t>名　　称</w:t>
            </w:r>
          </w:p>
        </w:tc>
        <w:tc>
          <w:tcPr>
            <w:tcW w:w="2982" w:type="dxa"/>
            <w:vAlign w:val="center"/>
          </w:tcPr>
          <w:p w:rsidR="00360D47" w:rsidRDefault="00360D47" w:rsidP="00360D47">
            <w:pPr>
              <w:jc w:val="center"/>
            </w:pPr>
            <w:r>
              <w:rPr>
                <w:rFonts w:hint="eastAsia"/>
              </w:rPr>
              <w:t>住　　所</w:t>
            </w:r>
          </w:p>
        </w:tc>
        <w:tc>
          <w:tcPr>
            <w:tcW w:w="1275" w:type="dxa"/>
            <w:vAlign w:val="center"/>
          </w:tcPr>
          <w:p w:rsidR="00360D47" w:rsidRDefault="00360D47" w:rsidP="00360D47">
            <w:pPr>
              <w:jc w:val="center"/>
            </w:pPr>
            <w:r>
              <w:rPr>
                <w:rFonts w:hint="eastAsia"/>
              </w:rPr>
              <w:t>建築年</w:t>
            </w:r>
          </w:p>
        </w:tc>
        <w:tc>
          <w:tcPr>
            <w:tcW w:w="1418" w:type="dxa"/>
            <w:vAlign w:val="center"/>
          </w:tcPr>
          <w:p w:rsidR="00360D47" w:rsidRDefault="00360D47" w:rsidP="00360D47">
            <w:pPr>
              <w:jc w:val="center"/>
            </w:pPr>
            <w:r>
              <w:rPr>
                <w:rFonts w:hint="eastAsia"/>
              </w:rPr>
              <w:t>構　造</w:t>
            </w:r>
          </w:p>
        </w:tc>
        <w:tc>
          <w:tcPr>
            <w:tcW w:w="1410" w:type="dxa"/>
            <w:vAlign w:val="center"/>
          </w:tcPr>
          <w:p w:rsidR="00360D47" w:rsidRDefault="00360D47" w:rsidP="00360D47">
            <w:pPr>
              <w:jc w:val="center"/>
            </w:pPr>
            <w:r>
              <w:rPr>
                <w:rFonts w:hint="eastAsia"/>
              </w:rPr>
              <w:t>床面積</w:t>
            </w:r>
          </w:p>
        </w:tc>
      </w:tr>
      <w:tr w:rsidR="00360D47" w:rsidTr="003E522B">
        <w:tc>
          <w:tcPr>
            <w:tcW w:w="1765" w:type="dxa"/>
          </w:tcPr>
          <w:p w:rsidR="00360D47" w:rsidRDefault="00360D47" w:rsidP="002206FB">
            <w:r>
              <w:rPr>
                <w:rFonts w:hint="eastAsia"/>
              </w:rPr>
              <w:t>木古内町ちょっと暮らし住宅</w:t>
            </w:r>
          </w:p>
        </w:tc>
        <w:tc>
          <w:tcPr>
            <w:tcW w:w="2982" w:type="dxa"/>
            <w:vAlign w:val="center"/>
          </w:tcPr>
          <w:p w:rsidR="00360D47" w:rsidRDefault="00360D47" w:rsidP="002A00FA">
            <w:r>
              <w:rPr>
                <w:rFonts w:hint="eastAsia"/>
              </w:rPr>
              <w:t>木古内町字</w:t>
            </w:r>
            <w:r w:rsidR="003E522B">
              <w:rPr>
                <w:rFonts w:hint="eastAsia"/>
              </w:rPr>
              <w:t>本町</w:t>
            </w:r>
            <w:r w:rsidR="002A00FA">
              <w:rPr>
                <w:rFonts w:hint="eastAsia"/>
              </w:rPr>
              <w:t>477</w:t>
            </w:r>
            <w:r w:rsidR="002A00FA">
              <w:rPr>
                <w:rFonts w:hint="eastAsia"/>
              </w:rPr>
              <w:t>番地</w:t>
            </w:r>
            <w:r w:rsidR="002A00FA">
              <w:t>10</w:t>
            </w:r>
          </w:p>
        </w:tc>
        <w:tc>
          <w:tcPr>
            <w:tcW w:w="1275" w:type="dxa"/>
            <w:vAlign w:val="center"/>
          </w:tcPr>
          <w:p w:rsidR="00360D47" w:rsidRPr="00E5089F" w:rsidRDefault="003E522B" w:rsidP="00F94E53">
            <w:pPr>
              <w:jc w:val="center"/>
              <w:rPr>
                <w:szCs w:val="21"/>
              </w:rPr>
            </w:pPr>
            <w:r>
              <w:rPr>
                <w:rFonts w:hint="eastAsia"/>
                <w:sz w:val="24"/>
                <w:szCs w:val="24"/>
              </w:rPr>
              <w:t>Ｓ</w:t>
            </w:r>
            <w:r>
              <w:rPr>
                <w:rFonts w:hint="eastAsia"/>
                <w:sz w:val="24"/>
                <w:szCs w:val="24"/>
              </w:rPr>
              <w:t>46</w:t>
            </w:r>
            <w:r>
              <w:rPr>
                <w:rFonts w:hint="eastAsia"/>
                <w:sz w:val="24"/>
                <w:szCs w:val="24"/>
              </w:rPr>
              <w:t>築</w:t>
            </w:r>
          </w:p>
        </w:tc>
        <w:tc>
          <w:tcPr>
            <w:tcW w:w="1418" w:type="dxa"/>
            <w:vAlign w:val="center"/>
          </w:tcPr>
          <w:p w:rsidR="00360D47" w:rsidRDefault="003E522B" w:rsidP="00926597">
            <w:pPr>
              <w:jc w:val="center"/>
            </w:pPr>
            <w:r>
              <w:rPr>
                <w:rFonts w:hint="eastAsia"/>
              </w:rPr>
              <w:t>木造</w:t>
            </w:r>
          </w:p>
        </w:tc>
        <w:tc>
          <w:tcPr>
            <w:tcW w:w="1410" w:type="dxa"/>
            <w:vAlign w:val="center"/>
          </w:tcPr>
          <w:p w:rsidR="00360D47" w:rsidRDefault="003E522B" w:rsidP="00F94E53">
            <w:pPr>
              <w:jc w:val="center"/>
            </w:pPr>
            <w:r>
              <w:rPr>
                <w:rFonts w:hint="eastAsia"/>
              </w:rPr>
              <w:t>91.08</w:t>
            </w:r>
            <w:r w:rsidR="00F94E53">
              <w:rPr>
                <w:rFonts w:hint="eastAsia"/>
              </w:rPr>
              <w:t>㎡</w:t>
            </w:r>
          </w:p>
        </w:tc>
      </w:tr>
    </w:tbl>
    <w:p w:rsidR="00360D47" w:rsidRDefault="00F94E53" w:rsidP="002206FB">
      <w:pPr>
        <w:ind w:left="210" w:hangingChars="100" w:hanging="210"/>
      </w:pPr>
      <w:r>
        <w:rPr>
          <w:rFonts w:hint="eastAsia"/>
        </w:rPr>
        <w:t>（契約期間）</w:t>
      </w:r>
    </w:p>
    <w:p w:rsidR="00F94E53" w:rsidRDefault="00F94E53" w:rsidP="002206FB">
      <w:pPr>
        <w:ind w:left="210" w:hangingChars="100" w:hanging="210"/>
      </w:pPr>
      <w:r>
        <w:rPr>
          <w:rFonts w:hint="eastAsia"/>
        </w:rPr>
        <w:t>第３条　賃貸借の期間は、</w:t>
      </w:r>
      <w:r w:rsidR="002C08F9">
        <w:rPr>
          <w:rFonts w:hint="eastAsia"/>
        </w:rPr>
        <w:t xml:space="preserve">　</w:t>
      </w:r>
      <w:r w:rsidR="002C08F9">
        <w:t xml:space="preserve">　</w:t>
      </w:r>
      <w:r>
        <w:rPr>
          <w:rFonts w:hint="eastAsia"/>
        </w:rPr>
        <w:t xml:space="preserve">　　年　　月　　日から</w:t>
      </w:r>
      <w:r w:rsidR="002C08F9">
        <w:rPr>
          <w:rFonts w:hint="eastAsia"/>
        </w:rPr>
        <w:t xml:space="preserve">　</w:t>
      </w:r>
      <w:r w:rsidR="002C08F9">
        <w:t xml:space="preserve">　</w:t>
      </w:r>
      <w:r>
        <w:rPr>
          <w:rFonts w:hint="eastAsia"/>
        </w:rPr>
        <w:t xml:space="preserve">　　年　</w:t>
      </w:r>
      <w:r w:rsidR="00926597">
        <w:rPr>
          <w:rFonts w:hint="eastAsia"/>
        </w:rPr>
        <w:t xml:space="preserve">　月　　日までとする。ただし、木古内町ちょっと暮らし住宅</w:t>
      </w:r>
      <w:r>
        <w:rPr>
          <w:rFonts w:hint="eastAsia"/>
        </w:rPr>
        <w:t>実施要綱（以下「要綱」という。）第７条に規定する利用日数の範囲内において契約期間を延長とする場合は、乙は</w:t>
      </w:r>
      <w:r w:rsidR="00B25453">
        <w:rPr>
          <w:rFonts w:hint="eastAsia"/>
        </w:rPr>
        <w:t>甲に契約期間満了の日の３０日前までに協議を申し出ることとする。</w:t>
      </w:r>
    </w:p>
    <w:p w:rsidR="00B25453" w:rsidRDefault="00B25453" w:rsidP="002206FB">
      <w:pPr>
        <w:ind w:left="210" w:hangingChars="100" w:hanging="210"/>
      </w:pPr>
      <w:r>
        <w:rPr>
          <w:rFonts w:hint="eastAsia"/>
        </w:rPr>
        <w:t>（利用料）</w:t>
      </w:r>
    </w:p>
    <w:p w:rsidR="00B25453" w:rsidRDefault="00B25453" w:rsidP="002206FB">
      <w:pPr>
        <w:ind w:left="210" w:hangingChars="100" w:hanging="210"/>
      </w:pPr>
      <w:r>
        <w:rPr>
          <w:rFonts w:hint="eastAsia"/>
        </w:rPr>
        <w:t>第４条　住宅および設置備品の利用料は契約条項第３条の期間において下記のとおりとし、乙は本契約と同時に甲へ支払うものとする。</w:t>
      </w:r>
    </w:p>
    <w:tbl>
      <w:tblPr>
        <w:tblStyle w:val="a3"/>
        <w:tblW w:w="0" w:type="auto"/>
        <w:tblInd w:w="210" w:type="dxa"/>
        <w:tblLook w:val="04A0" w:firstRow="1" w:lastRow="0" w:firstColumn="1" w:lastColumn="0" w:noHBand="0" w:noVBand="1"/>
      </w:tblPr>
      <w:tblGrid>
        <w:gridCol w:w="2195"/>
        <w:gridCol w:w="2977"/>
        <w:gridCol w:w="3678"/>
      </w:tblGrid>
      <w:tr w:rsidR="00B25453" w:rsidTr="00B25453">
        <w:tc>
          <w:tcPr>
            <w:tcW w:w="2195" w:type="dxa"/>
          </w:tcPr>
          <w:p w:rsidR="00B25453" w:rsidRDefault="00B25453" w:rsidP="00B25453">
            <w:pPr>
              <w:jc w:val="center"/>
            </w:pPr>
            <w:r>
              <w:rPr>
                <w:rFonts w:hint="eastAsia"/>
              </w:rPr>
              <w:t>利用日数</w:t>
            </w:r>
          </w:p>
        </w:tc>
        <w:tc>
          <w:tcPr>
            <w:tcW w:w="2977" w:type="dxa"/>
          </w:tcPr>
          <w:p w:rsidR="00B25453" w:rsidRDefault="00B25453" w:rsidP="00B25453">
            <w:pPr>
              <w:jc w:val="center"/>
            </w:pPr>
            <w:r>
              <w:rPr>
                <w:rFonts w:hint="eastAsia"/>
              </w:rPr>
              <w:t>金　　　額</w:t>
            </w:r>
          </w:p>
        </w:tc>
        <w:tc>
          <w:tcPr>
            <w:tcW w:w="3678" w:type="dxa"/>
          </w:tcPr>
          <w:p w:rsidR="00B25453" w:rsidRDefault="00B25453" w:rsidP="00B25453">
            <w:pPr>
              <w:jc w:val="center"/>
            </w:pPr>
            <w:r>
              <w:rPr>
                <w:rFonts w:hint="eastAsia"/>
              </w:rPr>
              <w:t>備　　考</w:t>
            </w:r>
          </w:p>
        </w:tc>
      </w:tr>
      <w:tr w:rsidR="00B25453" w:rsidTr="00B25453">
        <w:trPr>
          <w:trHeight w:val="800"/>
        </w:trPr>
        <w:tc>
          <w:tcPr>
            <w:tcW w:w="2195" w:type="dxa"/>
            <w:vAlign w:val="center"/>
          </w:tcPr>
          <w:p w:rsidR="00B25453" w:rsidRDefault="00B25453" w:rsidP="00B25453">
            <w:pPr>
              <w:jc w:val="right"/>
            </w:pPr>
            <w:r>
              <w:rPr>
                <w:rFonts w:hint="eastAsia"/>
              </w:rPr>
              <w:t>日</w:t>
            </w:r>
          </w:p>
        </w:tc>
        <w:tc>
          <w:tcPr>
            <w:tcW w:w="2977" w:type="dxa"/>
            <w:vAlign w:val="center"/>
          </w:tcPr>
          <w:p w:rsidR="00B25453" w:rsidRDefault="00B25453" w:rsidP="00B25453">
            <w:pPr>
              <w:jc w:val="right"/>
            </w:pPr>
            <w:r>
              <w:rPr>
                <w:rFonts w:hint="eastAsia"/>
              </w:rPr>
              <w:t>円</w:t>
            </w:r>
          </w:p>
        </w:tc>
        <w:tc>
          <w:tcPr>
            <w:tcW w:w="3678" w:type="dxa"/>
            <w:vAlign w:val="center"/>
          </w:tcPr>
          <w:p w:rsidR="00EF15B5" w:rsidRPr="00926597" w:rsidRDefault="00B25453" w:rsidP="00EF15B5">
            <w:pPr>
              <w:jc w:val="center"/>
              <w:rPr>
                <w:sz w:val="24"/>
                <w:szCs w:val="24"/>
              </w:rPr>
            </w:pPr>
            <w:r w:rsidRPr="00926597">
              <w:rPr>
                <w:rFonts w:hint="eastAsia"/>
                <w:sz w:val="24"/>
                <w:szCs w:val="24"/>
              </w:rPr>
              <w:t>１日／１，５００円</w:t>
            </w:r>
          </w:p>
          <w:p w:rsidR="00941275" w:rsidRPr="00EF15B5" w:rsidRDefault="00EF15B5" w:rsidP="00EF15B5">
            <w:pPr>
              <w:jc w:val="center"/>
              <w:rPr>
                <w:sz w:val="24"/>
                <w:szCs w:val="24"/>
              </w:rPr>
            </w:pPr>
            <w:r w:rsidRPr="00EF15B5">
              <w:rPr>
                <w:rFonts w:hint="eastAsia"/>
                <w:sz w:val="24"/>
                <w:szCs w:val="24"/>
              </w:rPr>
              <w:t>（暖房を利用する場合は、</w:t>
            </w:r>
            <w:r>
              <w:rPr>
                <w:sz w:val="24"/>
                <w:szCs w:val="24"/>
              </w:rPr>
              <w:br/>
            </w:r>
            <w:r w:rsidR="00861CC5">
              <w:rPr>
                <w:rFonts w:hint="eastAsia"/>
                <w:sz w:val="24"/>
                <w:szCs w:val="24"/>
              </w:rPr>
              <w:t>１日６６</w:t>
            </w:r>
            <w:bookmarkStart w:id="0" w:name="_GoBack"/>
            <w:bookmarkEnd w:id="0"/>
            <w:r w:rsidRPr="00EF15B5">
              <w:rPr>
                <w:rFonts w:hint="eastAsia"/>
                <w:sz w:val="24"/>
                <w:szCs w:val="24"/>
              </w:rPr>
              <w:t>０円加算）</w:t>
            </w:r>
          </w:p>
        </w:tc>
      </w:tr>
    </w:tbl>
    <w:p w:rsidR="00B25453" w:rsidRDefault="00B25453" w:rsidP="002206FB">
      <w:pPr>
        <w:ind w:left="210" w:hangingChars="100" w:hanging="210"/>
      </w:pPr>
      <w:r>
        <w:rPr>
          <w:rFonts w:hint="eastAsia"/>
        </w:rPr>
        <w:t>２　乙は、前項の利用料を本契約日までに納入しなければならない。</w:t>
      </w:r>
    </w:p>
    <w:p w:rsidR="00B25453" w:rsidRDefault="00B25453" w:rsidP="002206FB">
      <w:pPr>
        <w:ind w:left="210" w:hangingChars="100" w:hanging="210"/>
      </w:pPr>
      <w:r>
        <w:rPr>
          <w:rFonts w:hint="eastAsia"/>
        </w:rPr>
        <w:t>３　要綱</w:t>
      </w:r>
      <w:r w:rsidR="00D345C3">
        <w:rPr>
          <w:rFonts w:hint="eastAsia"/>
        </w:rPr>
        <w:t>第７</w:t>
      </w:r>
      <w:r w:rsidR="00926597">
        <w:rPr>
          <w:rFonts w:hint="eastAsia"/>
        </w:rPr>
        <w:t>条１項１号に定めた</w:t>
      </w:r>
      <w:r w:rsidR="005279DF">
        <w:rPr>
          <w:rFonts w:hint="eastAsia"/>
        </w:rPr>
        <w:t>利用料については、住宅借上料、光熱水費（電気料、</w:t>
      </w:r>
      <w:r>
        <w:rPr>
          <w:rFonts w:hint="eastAsia"/>
        </w:rPr>
        <w:t>上下水道料）、消費税を含むものとする。ただし、これ以外に係る費用</w:t>
      </w:r>
      <w:r w:rsidR="00D345C3">
        <w:rPr>
          <w:rFonts w:hint="eastAsia"/>
        </w:rPr>
        <w:t>（</w:t>
      </w:r>
      <w:r w:rsidR="00D345C3" w:rsidRPr="00D345C3">
        <w:rPr>
          <w:rFonts w:hint="eastAsia"/>
          <w:szCs w:val="21"/>
        </w:rPr>
        <w:t>飲食費、寝具、</w:t>
      </w:r>
      <w:r w:rsidR="00D345C3" w:rsidRPr="00EF4E50">
        <w:rPr>
          <w:rFonts w:hint="eastAsia"/>
          <w:szCs w:val="21"/>
        </w:rPr>
        <w:t>灯油代</w:t>
      </w:r>
      <w:r w:rsidR="00D345C3" w:rsidRPr="00D345C3">
        <w:rPr>
          <w:rFonts w:hint="eastAsia"/>
          <w:szCs w:val="21"/>
        </w:rPr>
        <w:t>及び日常生活にかかる消耗品並びに交通費等</w:t>
      </w:r>
      <w:r w:rsidR="00D345C3">
        <w:rPr>
          <w:rFonts w:hint="eastAsia"/>
        </w:rPr>
        <w:t>）は乙の負担とする。</w:t>
      </w:r>
    </w:p>
    <w:p w:rsidR="00D345C3" w:rsidRDefault="00D345C3" w:rsidP="002206FB">
      <w:pPr>
        <w:ind w:left="210" w:hangingChars="100" w:hanging="210"/>
      </w:pPr>
      <w:r>
        <w:rPr>
          <w:rFonts w:hint="eastAsia"/>
        </w:rPr>
        <w:t>（維持管理）</w:t>
      </w:r>
    </w:p>
    <w:p w:rsidR="00D345C3" w:rsidRDefault="0040470A" w:rsidP="002206FB">
      <w:pPr>
        <w:ind w:left="210" w:hangingChars="100" w:hanging="210"/>
      </w:pPr>
      <w:r>
        <w:rPr>
          <w:rFonts w:hint="eastAsia"/>
        </w:rPr>
        <w:t>第５</w:t>
      </w:r>
      <w:r w:rsidR="00D345C3">
        <w:rPr>
          <w:rFonts w:hint="eastAsia"/>
        </w:rPr>
        <w:t>条　乙は、借り受けた住宅を善良な良識をもって維持管理しなければならない。</w:t>
      </w:r>
    </w:p>
    <w:p w:rsidR="00D345C3" w:rsidRDefault="00D345C3" w:rsidP="002206FB">
      <w:pPr>
        <w:ind w:left="210" w:hangingChars="100" w:hanging="210"/>
      </w:pPr>
      <w:r>
        <w:rPr>
          <w:rFonts w:hint="eastAsia"/>
        </w:rPr>
        <w:t>２　乙は、乙の責に帰すべき理由により、住宅を滅失又は毀損させた場合は、甲乙協議の上、その損害の範囲又は金額を決定し、原状に回復するか又はこれに要する一切の費用を弁償しなければ</w:t>
      </w:r>
      <w:r w:rsidR="0040470A">
        <w:rPr>
          <w:rFonts w:hint="eastAsia"/>
        </w:rPr>
        <w:t>ならない。</w:t>
      </w:r>
    </w:p>
    <w:p w:rsidR="0040470A" w:rsidRDefault="0040470A" w:rsidP="002206FB">
      <w:pPr>
        <w:ind w:left="210" w:hangingChars="100" w:hanging="210"/>
      </w:pPr>
      <w:r>
        <w:rPr>
          <w:rFonts w:hint="eastAsia"/>
        </w:rPr>
        <w:t>３　乙の使用により生じた軽微な修繕については、乙がそのすべてを負担するものとする。</w:t>
      </w:r>
    </w:p>
    <w:p w:rsidR="0040470A" w:rsidRDefault="0040470A" w:rsidP="002206FB">
      <w:pPr>
        <w:ind w:left="210" w:hangingChars="100" w:hanging="210"/>
      </w:pPr>
      <w:r>
        <w:rPr>
          <w:rFonts w:hint="eastAsia"/>
        </w:rPr>
        <w:t>（乙の遵守事項）</w:t>
      </w:r>
    </w:p>
    <w:p w:rsidR="0040470A" w:rsidRDefault="0040470A" w:rsidP="002206FB">
      <w:pPr>
        <w:ind w:left="210" w:hangingChars="100" w:hanging="210"/>
      </w:pPr>
      <w:r>
        <w:rPr>
          <w:rFonts w:hint="eastAsia"/>
        </w:rPr>
        <w:t>第６条　乙は、</w:t>
      </w:r>
      <w:r w:rsidR="00BD0A17" w:rsidRPr="00BD0A17">
        <w:rPr>
          <w:rFonts w:hint="eastAsia"/>
        </w:rPr>
        <w:t>木古内町ちょっと暮らし住宅事業実施要綱</w:t>
      </w:r>
      <w:r w:rsidR="00BD0A17">
        <w:rPr>
          <w:rFonts w:hint="eastAsia"/>
        </w:rPr>
        <w:t>（以下</w:t>
      </w:r>
      <w:r w:rsidR="00BD0A17">
        <w:t>「</w:t>
      </w:r>
      <w:r w:rsidR="00BD0A17">
        <w:rPr>
          <w:rFonts w:hint="eastAsia"/>
        </w:rPr>
        <w:t>要綱」</w:t>
      </w:r>
      <w:r w:rsidR="00BD0A17">
        <w:t>という</w:t>
      </w:r>
      <w:r w:rsidR="00BD0A17">
        <w:rPr>
          <w:rFonts w:hint="eastAsia"/>
        </w:rPr>
        <w:t>）第</w:t>
      </w:r>
      <w:r w:rsidR="00BD0A17">
        <w:t>８</w:t>
      </w:r>
      <w:r w:rsidR="00BD0A17">
        <w:rPr>
          <w:rFonts w:hint="eastAsia"/>
        </w:rPr>
        <w:t>条に規定される</w:t>
      </w:r>
      <w:r w:rsidR="00BD0A17">
        <w:t>事項を遵守しなければならない</w:t>
      </w:r>
      <w:r w:rsidR="00BD0A17">
        <w:rPr>
          <w:rFonts w:hint="eastAsia"/>
        </w:rPr>
        <w:t>。</w:t>
      </w:r>
    </w:p>
    <w:p w:rsidR="0040470A" w:rsidRDefault="0040470A" w:rsidP="0040470A">
      <w:pPr>
        <w:ind w:left="630" w:hangingChars="300" w:hanging="630"/>
        <w:rPr>
          <w:szCs w:val="21"/>
        </w:rPr>
      </w:pPr>
      <w:r>
        <w:rPr>
          <w:rFonts w:hint="eastAsia"/>
          <w:szCs w:val="21"/>
        </w:rPr>
        <w:lastRenderedPageBreak/>
        <w:t>（禁止事項）</w:t>
      </w:r>
    </w:p>
    <w:p w:rsidR="0040470A" w:rsidRDefault="0040470A" w:rsidP="0040470A">
      <w:pPr>
        <w:ind w:left="630" w:hangingChars="300" w:hanging="630"/>
        <w:rPr>
          <w:szCs w:val="21"/>
        </w:rPr>
      </w:pPr>
      <w:r>
        <w:rPr>
          <w:rFonts w:hint="eastAsia"/>
          <w:szCs w:val="21"/>
        </w:rPr>
        <w:t>第７条　乙は、</w:t>
      </w:r>
      <w:r w:rsidR="002A00FA">
        <w:rPr>
          <w:rFonts w:hint="eastAsia"/>
          <w:szCs w:val="21"/>
        </w:rPr>
        <w:t>要綱</w:t>
      </w:r>
      <w:r w:rsidR="002A00FA">
        <w:rPr>
          <w:szCs w:val="21"/>
        </w:rPr>
        <w:t>第９条に</w:t>
      </w:r>
      <w:r w:rsidR="002A00FA">
        <w:rPr>
          <w:rFonts w:hint="eastAsia"/>
          <w:szCs w:val="21"/>
        </w:rPr>
        <w:t>規定する行為を住宅においてしてはならない。</w:t>
      </w:r>
    </w:p>
    <w:p w:rsidR="0040470A" w:rsidRDefault="0040470A" w:rsidP="0040470A">
      <w:pPr>
        <w:ind w:left="630" w:hangingChars="300" w:hanging="630"/>
        <w:rPr>
          <w:szCs w:val="21"/>
        </w:rPr>
      </w:pPr>
      <w:r>
        <w:rPr>
          <w:rFonts w:hint="eastAsia"/>
          <w:szCs w:val="21"/>
        </w:rPr>
        <w:t>（契約の解除）</w:t>
      </w:r>
    </w:p>
    <w:p w:rsidR="0040470A" w:rsidRDefault="0040470A" w:rsidP="0040470A">
      <w:pPr>
        <w:ind w:left="630" w:hangingChars="300" w:hanging="630"/>
        <w:rPr>
          <w:szCs w:val="21"/>
        </w:rPr>
      </w:pPr>
      <w:r>
        <w:rPr>
          <w:rFonts w:hint="eastAsia"/>
          <w:szCs w:val="21"/>
        </w:rPr>
        <w:t>第８条　甲は、乙が本契約に規定する事項に反した場合、</w:t>
      </w:r>
      <w:r w:rsidR="00AF7A57">
        <w:rPr>
          <w:rFonts w:hint="eastAsia"/>
          <w:szCs w:val="21"/>
        </w:rPr>
        <w:t>本契約を直ちに解除することができる。</w:t>
      </w:r>
    </w:p>
    <w:p w:rsidR="00AF7A57" w:rsidRDefault="00AF7A57" w:rsidP="0040470A">
      <w:pPr>
        <w:ind w:left="630" w:hangingChars="300" w:hanging="630"/>
        <w:rPr>
          <w:szCs w:val="21"/>
        </w:rPr>
      </w:pPr>
      <w:r>
        <w:rPr>
          <w:rFonts w:hint="eastAsia"/>
          <w:szCs w:val="21"/>
        </w:rPr>
        <w:t>（利用料の返還）</w:t>
      </w:r>
    </w:p>
    <w:p w:rsidR="00AF7A57" w:rsidRDefault="00AF7A57" w:rsidP="0040470A">
      <w:pPr>
        <w:ind w:left="630" w:hangingChars="300" w:hanging="630"/>
        <w:rPr>
          <w:szCs w:val="21"/>
        </w:rPr>
      </w:pPr>
      <w:r>
        <w:rPr>
          <w:rFonts w:hint="eastAsia"/>
          <w:szCs w:val="21"/>
        </w:rPr>
        <w:t>第９条　甲が支払いを受けた利用料は、契約期間中に乙が賃貸物件を放棄または、契約解除した場合</w:t>
      </w:r>
      <w:r w:rsidR="00B53C12">
        <w:rPr>
          <w:rFonts w:hint="eastAsia"/>
          <w:szCs w:val="21"/>
        </w:rPr>
        <w:t>でも乙に返還しない。ただし、町長が特に必要と認めた場合、その全部又は</w:t>
      </w:r>
      <w:r w:rsidR="00EC7127">
        <w:rPr>
          <w:rFonts w:hint="eastAsia"/>
          <w:szCs w:val="21"/>
        </w:rPr>
        <w:t>一部を還付することができる。</w:t>
      </w:r>
    </w:p>
    <w:p w:rsidR="00EC7127" w:rsidRDefault="00EC7127" w:rsidP="0040470A">
      <w:pPr>
        <w:ind w:left="630" w:hangingChars="300" w:hanging="630"/>
        <w:rPr>
          <w:szCs w:val="21"/>
        </w:rPr>
      </w:pPr>
      <w:r>
        <w:rPr>
          <w:rFonts w:hint="eastAsia"/>
          <w:szCs w:val="21"/>
        </w:rPr>
        <w:t>（明渡し）</w:t>
      </w:r>
    </w:p>
    <w:p w:rsidR="00EC7127" w:rsidRDefault="00EC7127" w:rsidP="0040470A">
      <w:pPr>
        <w:ind w:left="630" w:hangingChars="300" w:hanging="630"/>
        <w:rPr>
          <w:szCs w:val="21"/>
        </w:rPr>
      </w:pPr>
      <w:r>
        <w:rPr>
          <w:rFonts w:hint="eastAsia"/>
          <w:szCs w:val="21"/>
        </w:rPr>
        <w:t>第１０条　乙は、本契約の終了まで及び第８条の規定に基づき本契約が解除された場合にあっては、直ちに住宅を明け渡さなければならない。この場合において、乙は、通常の使用に伴い生じた損耗を除き、住宅の原状回復をしなければならない。</w:t>
      </w:r>
    </w:p>
    <w:p w:rsidR="00EC7127" w:rsidRDefault="00EC7127" w:rsidP="0040470A">
      <w:pPr>
        <w:ind w:left="630" w:hangingChars="300" w:hanging="630"/>
        <w:rPr>
          <w:szCs w:val="21"/>
        </w:rPr>
      </w:pPr>
      <w:r>
        <w:rPr>
          <w:rFonts w:hint="eastAsia"/>
          <w:szCs w:val="21"/>
        </w:rPr>
        <w:t>（合意管轄）</w:t>
      </w:r>
    </w:p>
    <w:p w:rsidR="00EC7127" w:rsidRDefault="00EC7127" w:rsidP="0040470A">
      <w:pPr>
        <w:ind w:left="630" w:hangingChars="300" w:hanging="630"/>
        <w:rPr>
          <w:szCs w:val="21"/>
        </w:rPr>
      </w:pPr>
      <w:r>
        <w:rPr>
          <w:rFonts w:hint="eastAsia"/>
          <w:szCs w:val="21"/>
        </w:rPr>
        <w:t>第１１条　甲と乙は、本契約から生じる紛争について、甲の住居地を管轄する裁判所を第一審の裁判所とすることに合意する。</w:t>
      </w:r>
    </w:p>
    <w:p w:rsidR="00EC7127" w:rsidRDefault="00EC7127" w:rsidP="0040470A">
      <w:pPr>
        <w:ind w:left="630" w:hangingChars="300" w:hanging="630"/>
        <w:rPr>
          <w:szCs w:val="21"/>
        </w:rPr>
      </w:pPr>
      <w:r>
        <w:rPr>
          <w:rFonts w:hint="eastAsia"/>
          <w:szCs w:val="21"/>
        </w:rPr>
        <w:t>（協議）</w:t>
      </w:r>
    </w:p>
    <w:p w:rsidR="00EC7127" w:rsidRDefault="00EC7127" w:rsidP="0040470A">
      <w:pPr>
        <w:ind w:left="630" w:hangingChars="300" w:hanging="630"/>
        <w:rPr>
          <w:szCs w:val="21"/>
        </w:rPr>
      </w:pPr>
      <w:r>
        <w:rPr>
          <w:rFonts w:hint="eastAsia"/>
          <w:szCs w:val="21"/>
        </w:rPr>
        <w:t>第１２条　甲と乙は、相互にこの契約の各条項を誠実に履行するものとし、この契約各条項に定めのない事項が生じたときや、この契約各条項の解釈について疑義を生じたときは、互いに誠意をもって協議の上解釈する。</w:t>
      </w:r>
    </w:p>
    <w:p w:rsidR="00EC7127" w:rsidRDefault="00EC7127" w:rsidP="0040470A">
      <w:pPr>
        <w:ind w:left="630" w:hangingChars="300" w:hanging="630"/>
        <w:rPr>
          <w:szCs w:val="21"/>
        </w:rPr>
      </w:pPr>
    </w:p>
    <w:p w:rsidR="00EC7127" w:rsidRDefault="00EC7127" w:rsidP="00635E1C">
      <w:pPr>
        <w:rPr>
          <w:szCs w:val="21"/>
        </w:rPr>
      </w:pPr>
      <w:r>
        <w:rPr>
          <w:rFonts w:hint="eastAsia"/>
          <w:szCs w:val="21"/>
        </w:rPr>
        <w:t xml:space="preserve">　甲及び乙は、本契約成立の証として、本書</w:t>
      </w:r>
      <w:r w:rsidR="00635E1C">
        <w:rPr>
          <w:rFonts w:hint="eastAsia"/>
          <w:szCs w:val="21"/>
        </w:rPr>
        <w:t>を２通作成し、甲乙署名押印のうえ、それぞれ１通を保管する。</w:t>
      </w:r>
    </w:p>
    <w:p w:rsidR="00635E1C" w:rsidRDefault="00635E1C" w:rsidP="00635E1C">
      <w:pPr>
        <w:rPr>
          <w:szCs w:val="21"/>
        </w:rPr>
      </w:pPr>
    </w:p>
    <w:p w:rsidR="00635E1C" w:rsidRDefault="00635E1C" w:rsidP="00635E1C">
      <w:pPr>
        <w:rPr>
          <w:szCs w:val="21"/>
        </w:rPr>
      </w:pPr>
      <w:r>
        <w:rPr>
          <w:rFonts w:hint="eastAsia"/>
          <w:szCs w:val="21"/>
        </w:rPr>
        <w:t xml:space="preserve">　　　</w:t>
      </w:r>
      <w:r w:rsidR="002A00FA">
        <w:rPr>
          <w:rFonts w:hint="eastAsia"/>
          <w:szCs w:val="21"/>
        </w:rPr>
        <w:t xml:space="preserve">　</w:t>
      </w:r>
      <w:r w:rsidR="002A00FA">
        <w:rPr>
          <w:szCs w:val="21"/>
        </w:rPr>
        <w:t xml:space="preserve">　</w:t>
      </w:r>
      <w:r>
        <w:rPr>
          <w:rFonts w:hint="eastAsia"/>
          <w:szCs w:val="21"/>
        </w:rPr>
        <w:t xml:space="preserve">　　年　　月　　日</w:t>
      </w:r>
    </w:p>
    <w:p w:rsidR="00635E1C" w:rsidRDefault="00635E1C" w:rsidP="00635E1C">
      <w:pPr>
        <w:rPr>
          <w:szCs w:val="21"/>
        </w:rPr>
      </w:pPr>
    </w:p>
    <w:p w:rsidR="00635E1C" w:rsidRDefault="00635E1C" w:rsidP="00635E1C">
      <w:pPr>
        <w:rPr>
          <w:szCs w:val="21"/>
        </w:rPr>
      </w:pPr>
    </w:p>
    <w:p w:rsidR="00635E1C" w:rsidRDefault="00635E1C" w:rsidP="00635E1C">
      <w:pPr>
        <w:rPr>
          <w:szCs w:val="21"/>
        </w:rPr>
      </w:pPr>
      <w:r>
        <w:rPr>
          <w:rFonts w:hint="eastAsia"/>
          <w:szCs w:val="21"/>
        </w:rPr>
        <w:t xml:space="preserve">　　　　　　　　　　　　　　　　　　</w:t>
      </w:r>
    </w:p>
    <w:p w:rsidR="00635E1C" w:rsidRDefault="00BE49C8" w:rsidP="00635E1C">
      <w:pPr>
        <w:rPr>
          <w:szCs w:val="21"/>
        </w:rPr>
      </w:pPr>
      <w:r>
        <w:rPr>
          <w:rFonts w:hint="eastAsia"/>
          <w:szCs w:val="21"/>
        </w:rPr>
        <w:t xml:space="preserve">　　　　　　　　　　　　　　　　　</w:t>
      </w:r>
      <w:r w:rsidR="00635E1C">
        <w:rPr>
          <w:rFonts w:hint="eastAsia"/>
          <w:szCs w:val="21"/>
        </w:rPr>
        <w:t>貸主（甲）</w:t>
      </w:r>
      <w:r w:rsidR="00D81BD7">
        <w:rPr>
          <w:rFonts w:hint="eastAsia"/>
          <w:szCs w:val="21"/>
        </w:rPr>
        <w:t xml:space="preserve">　</w:t>
      </w:r>
    </w:p>
    <w:p w:rsidR="00BE49C8" w:rsidRDefault="00BE49C8" w:rsidP="00635E1C">
      <w:pPr>
        <w:rPr>
          <w:szCs w:val="21"/>
        </w:rPr>
      </w:pPr>
    </w:p>
    <w:p w:rsidR="00BE49C8" w:rsidRDefault="00BE49C8" w:rsidP="00635E1C">
      <w:pPr>
        <w:rPr>
          <w:szCs w:val="21"/>
        </w:rPr>
      </w:pPr>
    </w:p>
    <w:p w:rsidR="00BE49C8" w:rsidRDefault="00BE49C8" w:rsidP="00635E1C">
      <w:pPr>
        <w:rPr>
          <w:szCs w:val="21"/>
        </w:rPr>
      </w:pPr>
      <w:r>
        <w:rPr>
          <w:rFonts w:hint="eastAsia"/>
          <w:szCs w:val="21"/>
        </w:rPr>
        <w:t xml:space="preserve">　　　　　　　　　　　　　　　　　借主（乙）　住所</w:t>
      </w:r>
    </w:p>
    <w:p w:rsidR="00BE49C8" w:rsidRDefault="00BE49C8" w:rsidP="00635E1C">
      <w:pPr>
        <w:rPr>
          <w:szCs w:val="21"/>
        </w:rPr>
      </w:pPr>
    </w:p>
    <w:p w:rsidR="00BE49C8" w:rsidRDefault="00BE49C8" w:rsidP="00635E1C">
      <w:pPr>
        <w:rPr>
          <w:szCs w:val="21"/>
        </w:rPr>
      </w:pPr>
      <w:r>
        <w:rPr>
          <w:rFonts w:hint="eastAsia"/>
          <w:szCs w:val="21"/>
        </w:rPr>
        <w:t xml:space="preserve">　　　　　　　　　　　　　　　　　　　　　　　氏名　　　　　　　　　　　　　　　印</w:t>
      </w:r>
    </w:p>
    <w:p w:rsidR="00EC7127" w:rsidRPr="0040470A" w:rsidRDefault="00EC7127" w:rsidP="0040470A">
      <w:pPr>
        <w:ind w:left="630" w:hangingChars="300" w:hanging="630"/>
        <w:rPr>
          <w:szCs w:val="21"/>
        </w:rPr>
      </w:pPr>
    </w:p>
    <w:p w:rsidR="0040470A" w:rsidRPr="0040470A" w:rsidRDefault="0040470A" w:rsidP="002206FB">
      <w:pPr>
        <w:ind w:left="210" w:hangingChars="100" w:hanging="210"/>
      </w:pPr>
    </w:p>
    <w:p w:rsidR="00B25453" w:rsidRDefault="00B25453" w:rsidP="002206FB">
      <w:pPr>
        <w:ind w:left="210" w:hangingChars="100" w:hanging="210"/>
      </w:pPr>
    </w:p>
    <w:p w:rsidR="00A95D12" w:rsidRDefault="00A95D12" w:rsidP="002206FB">
      <w:pPr>
        <w:ind w:left="210" w:hangingChars="100" w:hanging="210"/>
      </w:pPr>
    </w:p>
    <w:p w:rsidR="00A95D12" w:rsidRDefault="00A95D12" w:rsidP="002206FB">
      <w:pPr>
        <w:ind w:left="210" w:hangingChars="100" w:hanging="210"/>
      </w:pPr>
    </w:p>
    <w:sectPr w:rsidR="00A95D12" w:rsidSect="00360D47">
      <w:type w:val="continuous"/>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73" w:rsidRDefault="00D47A73" w:rsidP="005279DF">
      <w:r>
        <w:separator/>
      </w:r>
    </w:p>
  </w:endnote>
  <w:endnote w:type="continuationSeparator" w:id="0">
    <w:p w:rsidR="00D47A73" w:rsidRDefault="00D47A73" w:rsidP="0052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73" w:rsidRDefault="00D47A73" w:rsidP="005279DF">
      <w:r>
        <w:separator/>
      </w:r>
    </w:p>
  </w:footnote>
  <w:footnote w:type="continuationSeparator" w:id="0">
    <w:p w:rsidR="00D47A73" w:rsidRDefault="00D47A73" w:rsidP="0052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6D"/>
    <w:rsid w:val="002206FB"/>
    <w:rsid w:val="002A00FA"/>
    <w:rsid w:val="002C08F9"/>
    <w:rsid w:val="003117E0"/>
    <w:rsid w:val="00360D47"/>
    <w:rsid w:val="003E522B"/>
    <w:rsid w:val="003F2F97"/>
    <w:rsid w:val="0040470A"/>
    <w:rsid w:val="0041366B"/>
    <w:rsid w:val="004A1882"/>
    <w:rsid w:val="0052356A"/>
    <w:rsid w:val="005279DF"/>
    <w:rsid w:val="005F14CE"/>
    <w:rsid w:val="00635E1C"/>
    <w:rsid w:val="0067432D"/>
    <w:rsid w:val="006F566D"/>
    <w:rsid w:val="00816201"/>
    <w:rsid w:val="00861CC5"/>
    <w:rsid w:val="00926597"/>
    <w:rsid w:val="00941275"/>
    <w:rsid w:val="00A95D12"/>
    <w:rsid w:val="00AF7A57"/>
    <w:rsid w:val="00B25453"/>
    <w:rsid w:val="00B53C12"/>
    <w:rsid w:val="00BD0A17"/>
    <w:rsid w:val="00BE49C8"/>
    <w:rsid w:val="00CA3FE0"/>
    <w:rsid w:val="00D345C3"/>
    <w:rsid w:val="00D47A73"/>
    <w:rsid w:val="00D81BD7"/>
    <w:rsid w:val="00E5089F"/>
    <w:rsid w:val="00EC7127"/>
    <w:rsid w:val="00EF15B5"/>
    <w:rsid w:val="00EF4E50"/>
    <w:rsid w:val="00F9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375A3"/>
  <w15:docId w15:val="{1DB45B60-5793-49A3-B299-268235CF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08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089F"/>
    <w:rPr>
      <w:rFonts w:asciiTheme="majorHAnsi" w:eastAsiaTheme="majorEastAsia" w:hAnsiTheme="majorHAnsi" w:cstheme="majorBidi"/>
      <w:sz w:val="18"/>
      <w:szCs w:val="18"/>
    </w:rPr>
  </w:style>
  <w:style w:type="paragraph" w:styleId="a6">
    <w:name w:val="header"/>
    <w:basedOn w:val="a"/>
    <w:link w:val="a7"/>
    <w:uiPriority w:val="99"/>
    <w:unhideWhenUsed/>
    <w:rsid w:val="005279DF"/>
    <w:pPr>
      <w:tabs>
        <w:tab w:val="center" w:pos="4252"/>
        <w:tab w:val="right" w:pos="8504"/>
      </w:tabs>
      <w:snapToGrid w:val="0"/>
    </w:pPr>
  </w:style>
  <w:style w:type="character" w:customStyle="1" w:styleId="a7">
    <w:name w:val="ヘッダー (文字)"/>
    <w:basedOn w:val="a0"/>
    <w:link w:val="a6"/>
    <w:uiPriority w:val="99"/>
    <w:rsid w:val="005279DF"/>
  </w:style>
  <w:style w:type="paragraph" w:styleId="a8">
    <w:name w:val="footer"/>
    <w:basedOn w:val="a"/>
    <w:link w:val="a9"/>
    <w:uiPriority w:val="99"/>
    <w:unhideWhenUsed/>
    <w:rsid w:val="005279DF"/>
    <w:pPr>
      <w:tabs>
        <w:tab w:val="center" w:pos="4252"/>
        <w:tab w:val="right" w:pos="8504"/>
      </w:tabs>
      <w:snapToGrid w:val="0"/>
    </w:pPr>
  </w:style>
  <w:style w:type="character" w:customStyle="1" w:styleId="a9">
    <w:name w:val="フッター (文字)"/>
    <w:basedOn w:val="a0"/>
    <w:link w:val="a8"/>
    <w:uiPriority w:val="99"/>
    <w:rsid w:val="0052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木古内町役場</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隆一</dc:creator>
  <cp:lastModifiedBy>中山 啓</cp:lastModifiedBy>
  <cp:revision>3</cp:revision>
  <cp:lastPrinted>2017-01-31T00:10:00Z</cp:lastPrinted>
  <dcterms:created xsi:type="dcterms:W3CDTF">2019-12-19T01:38:00Z</dcterms:created>
  <dcterms:modified xsi:type="dcterms:W3CDTF">2019-12-19T01:39:00Z</dcterms:modified>
</cp:coreProperties>
</file>